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C5" w:rsidRPr="006614E9" w:rsidRDefault="00995DA0" w:rsidP="00D053C5">
      <w:pPr>
        <w:shd w:val="clear" w:color="auto" w:fill="BFBFBF" w:themeFill="background1" w:themeFillShade="BF"/>
        <w:jc w:val="center"/>
        <w:rPr>
          <w:b/>
          <w:color w:val="365F91" w:themeColor="accent1" w:themeShade="BF"/>
          <w:sz w:val="32"/>
        </w:rPr>
      </w:pPr>
      <w:r w:rsidRPr="006614E9">
        <w:rPr>
          <w:b/>
          <w:color w:val="365F91" w:themeColor="accent1" w:themeShade="BF"/>
          <w:sz w:val="32"/>
        </w:rPr>
        <w:t>ACTA DE CAPACITACIÓ</w:t>
      </w:r>
      <w:r w:rsidR="00361D61" w:rsidRPr="006614E9">
        <w:rPr>
          <w:b/>
          <w:color w:val="365F91" w:themeColor="accent1" w:themeShade="BF"/>
          <w:sz w:val="32"/>
        </w:rPr>
        <w:t>N</w:t>
      </w:r>
    </w:p>
    <w:tbl>
      <w:tblPr>
        <w:tblStyle w:val="Tablaconcuadrcula"/>
        <w:tblW w:w="10797" w:type="dxa"/>
        <w:tblLook w:val="04A0" w:firstRow="1" w:lastRow="0" w:firstColumn="1" w:lastColumn="0" w:noHBand="0" w:noVBand="1"/>
      </w:tblPr>
      <w:tblGrid>
        <w:gridCol w:w="6204"/>
        <w:gridCol w:w="2551"/>
        <w:gridCol w:w="621"/>
        <w:gridCol w:w="697"/>
        <w:gridCol w:w="724"/>
      </w:tblGrid>
      <w:tr w:rsidR="002C3B03" w:rsidRPr="006614E9" w:rsidTr="002C3B03">
        <w:trPr>
          <w:trHeight w:val="433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511822" w:rsidRPr="00E43090" w:rsidRDefault="00263FBB" w:rsidP="00051933">
            <w:pPr>
              <w:rPr>
                <w:b/>
                <w:w w:val="120"/>
                <w:sz w:val="20"/>
                <w:lang w:val="en-US"/>
              </w:rPr>
            </w:pPr>
            <w:r w:rsidRPr="00E43090">
              <w:rPr>
                <w:b/>
                <w:color w:val="365F91" w:themeColor="accent1" w:themeShade="BF"/>
                <w:w w:val="120"/>
                <w:sz w:val="20"/>
                <w:lang w:val="en-US"/>
              </w:rPr>
              <w:t>N°</w:t>
            </w:r>
            <w:r w:rsidR="00CA3EBB" w:rsidRPr="00E43090">
              <w:rPr>
                <w:b/>
                <w:color w:val="365F91" w:themeColor="accent1" w:themeShade="BF"/>
                <w:w w:val="120"/>
                <w:sz w:val="20"/>
                <w:lang w:val="en-US"/>
              </w:rPr>
              <w:t>GIAPE_</w:t>
            </w:r>
            <w:r w:rsidRPr="00E43090">
              <w:rPr>
                <w:b/>
                <w:color w:val="365F91" w:themeColor="accent1" w:themeShade="BF"/>
                <w:w w:val="120"/>
                <w:sz w:val="20"/>
                <w:lang w:val="en-US"/>
              </w:rPr>
              <w:t>ACP_14</w:t>
            </w:r>
            <w:r w:rsidR="00CA3EBB" w:rsidRPr="00E43090">
              <w:rPr>
                <w:b/>
                <w:color w:val="365F91" w:themeColor="accent1" w:themeShade="BF"/>
                <w:w w:val="120"/>
                <w:sz w:val="20"/>
                <w:lang w:val="en-US"/>
              </w:rPr>
              <w:t>_</w:t>
            </w:r>
            <w:r w:rsidR="002C3B03" w:rsidRPr="00E43090">
              <w:rPr>
                <w:b/>
                <w:color w:val="365F91" w:themeColor="accent1" w:themeShade="BF"/>
                <w:w w:val="120"/>
                <w:sz w:val="20"/>
                <w:lang w:val="en-US"/>
              </w:rPr>
              <w:t>INFOCAPT/ENESEM</w:t>
            </w:r>
            <w:r w:rsidR="00CA3EBB" w:rsidRPr="00E43090">
              <w:rPr>
                <w:b/>
                <w:color w:val="365F91" w:themeColor="accent1" w:themeShade="BF"/>
                <w:w w:val="120"/>
                <w:sz w:val="20"/>
                <w:lang w:val="en-US"/>
              </w:rPr>
              <w:t>-</w:t>
            </w:r>
            <w:r w:rsidR="002C3B03" w:rsidRPr="00E43090">
              <w:rPr>
                <w:b/>
                <w:color w:val="365F91" w:themeColor="accent1" w:themeShade="BF"/>
                <w:w w:val="120"/>
                <w:sz w:val="20"/>
                <w:lang w:val="en-US"/>
              </w:rPr>
              <w:t>2020</w:t>
            </w:r>
            <w:r w:rsidR="00900D1E" w:rsidRPr="00E43090">
              <w:rPr>
                <w:b/>
                <w:color w:val="365F91" w:themeColor="accent1" w:themeShade="BF"/>
                <w:w w:val="120"/>
                <w:sz w:val="20"/>
                <w:lang w:val="en-US"/>
              </w:rPr>
              <w:t>-</w:t>
            </w:r>
            <w:r w:rsidR="002C3B03" w:rsidRPr="00E43090">
              <w:rPr>
                <w:b/>
                <w:color w:val="365F91" w:themeColor="accent1" w:themeShade="BF"/>
                <w:w w:val="120"/>
                <w:sz w:val="20"/>
                <w:lang w:val="en-US"/>
              </w:rPr>
              <w:t>0000</w:t>
            </w:r>
            <w:r w:rsidR="00051933" w:rsidRPr="00E43090">
              <w:rPr>
                <w:b/>
                <w:color w:val="365F91" w:themeColor="accent1" w:themeShade="BF"/>
                <w:w w:val="120"/>
                <w:sz w:val="20"/>
                <w:lang w:val="en-US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822" w:rsidRPr="006614E9" w:rsidRDefault="00930EA4" w:rsidP="002C3B03">
            <w:pPr>
              <w:ind w:left="601" w:hanging="284"/>
              <w:jc w:val="right"/>
              <w:rPr>
                <w:b/>
                <w:color w:val="365F91" w:themeColor="accent1" w:themeShade="BF"/>
              </w:rPr>
            </w:pPr>
            <w:r w:rsidRPr="006614E9">
              <w:rPr>
                <w:b/>
                <w:color w:val="365F91" w:themeColor="accent1" w:themeShade="BF"/>
                <w:sz w:val="24"/>
              </w:rPr>
              <w:t>Fecha Reunión</w:t>
            </w:r>
            <w:r w:rsidR="00511822" w:rsidRPr="006614E9">
              <w:rPr>
                <w:b/>
                <w:color w:val="365F91" w:themeColor="accent1" w:themeShade="BF"/>
                <w:sz w:val="24"/>
              </w:rPr>
              <w:t>: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22" w:rsidRPr="006614E9" w:rsidRDefault="00051933" w:rsidP="00666968">
            <w:pPr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29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22" w:rsidRPr="006614E9" w:rsidRDefault="0020064F" w:rsidP="00051933">
            <w:pPr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</w:t>
            </w:r>
            <w:r w:rsidR="00051933">
              <w:rPr>
                <w:color w:val="A6A6A6" w:themeColor="background1" w:themeShade="A6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22" w:rsidRPr="006614E9" w:rsidRDefault="0020064F" w:rsidP="00666968">
            <w:pPr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2020</w:t>
            </w:r>
          </w:p>
        </w:tc>
      </w:tr>
      <w:tr w:rsidR="00666968" w:rsidRPr="006614E9" w:rsidTr="002C3B03">
        <w:trPr>
          <w:trHeight w:val="187"/>
        </w:trPr>
        <w:tc>
          <w:tcPr>
            <w:tcW w:w="10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6968" w:rsidRPr="006614E9" w:rsidRDefault="00666968" w:rsidP="00666968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6968" w:rsidRPr="006614E9" w:rsidRDefault="00666968" w:rsidP="00666968">
            <w:pPr>
              <w:jc w:val="center"/>
              <w:rPr>
                <w:color w:val="A6A6A6" w:themeColor="background1" w:themeShade="A6"/>
              </w:rPr>
            </w:pPr>
          </w:p>
        </w:tc>
      </w:tr>
    </w:tbl>
    <w:p w:rsidR="00361D61" w:rsidRDefault="00361D61" w:rsidP="00687A01">
      <w:pPr>
        <w:spacing w:after="0"/>
      </w:pPr>
      <w:r w:rsidRPr="006614E9">
        <w:t>En la ciudad de Quito</w:t>
      </w:r>
      <w:r w:rsidR="0020064F">
        <w:t>,</w:t>
      </w:r>
      <w:r w:rsidRPr="006614E9">
        <w:t xml:space="preserve"> a los </w:t>
      </w:r>
      <w:r w:rsidR="00051933">
        <w:t>29</w:t>
      </w:r>
      <w:r w:rsidRPr="006614E9">
        <w:t xml:space="preserve"> días del mes de </w:t>
      </w:r>
      <w:r w:rsidR="0020064F">
        <w:t>junio</w:t>
      </w:r>
      <w:r w:rsidRPr="006614E9">
        <w:t xml:space="preserve"> de</w:t>
      </w:r>
      <w:r w:rsidR="0020064F">
        <w:t xml:space="preserve"> 2020</w:t>
      </w:r>
      <w:r w:rsidRPr="006614E9">
        <w:t xml:space="preserve">, </w:t>
      </w:r>
      <w:r w:rsidR="0020064F">
        <w:t>vía medios telemáticos se llevó a cabo la reunión para efectuar la capacitación sobre el manejo del aplicativo web para la Encuesta Estructural Empresarial INFOCAPT-ENESEM módulo “</w:t>
      </w:r>
      <w:r w:rsidR="00051933">
        <w:t>Crítica-codificación</w:t>
      </w:r>
      <w:r w:rsidR="0020064F">
        <w:t>,</w:t>
      </w:r>
      <w:r w:rsidRPr="006614E9">
        <w:t xml:space="preserve"> previa convocatoria que hiciera la </w:t>
      </w:r>
      <w:r w:rsidR="0020064F">
        <w:t>Dirección de Estadísticas Económicas.</w:t>
      </w:r>
    </w:p>
    <w:p w:rsidR="0020064F" w:rsidRDefault="0020064F" w:rsidP="00687A01">
      <w:pPr>
        <w:spacing w:after="0"/>
      </w:pPr>
    </w:p>
    <w:p w:rsidR="00F74353" w:rsidRDefault="00F74353" w:rsidP="00687A01">
      <w:pPr>
        <w:spacing w:after="0"/>
      </w:pPr>
      <w:r>
        <w:t xml:space="preserve">Horario: </w:t>
      </w:r>
      <w:r w:rsidR="00A13631">
        <w:t>14</w:t>
      </w:r>
      <w:r>
        <w:t>h00 a 1</w:t>
      </w:r>
      <w:r w:rsidR="00A13631">
        <w:t>6</w:t>
      </w:r>
      <w:r>
        <w:t>h00</w:t>
      </w:r>
    </w:p>
    <w:p w:rsidR="00F74353" w:rsidRDefault="00F74353" w:rsidP="00687A01">
      <w:pPr>
        <w:spacing w:after="0"/>
      </w:pPr>
    </w:p>
    <w:p w:rsidR="00361D61" w:rsidRDefault="0020064F" w:rsidP="0020064F">
      <w:pPr>
        <w:spacing w:after="0"/>
      </w:pPr>
      <w:r>
        <w:t>Temas:</w:t>
      </w:r>
    </w:p>
    <w:p w:rsidR="00051933" w:rsidRDefault="00051933" w:rsidP="00051933">
      <w:pPr>
        <w:pStyle w:val="Default"/>
      </w:pPr>
    </w:p>
    <w:p w:rsidR="00051933" w:rsidRPr="00051933" w:rsidRDefault="00051933" w:rsidP="0005193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051933">
        <w:rPr>
          <w:rFonts w:ascii="Times New Roman" w:hAnsi="Times New Roman" w:cs="Times New Roman"/>
          <w:sz w:val="22"/>
          <w:szCs w:val="22"/>
        </w:rPr>
        <w:t xml:space="preserve">• Perfiles de usuario: </w:t>
      </w:r>
    </w:p>
    <w:p w:rsidR="00051933" w:rsidRPr="00051933" w:rsidRDefault="00051933" w:rsidP="0005193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51933" w:rsidRPr="00051933" w:rsidRDefault="00051933" w:rsidP="00051933">
      <w:pPr>
        <w:pStyle w:val="Default"/>
        <w:spacing w:after="48"/>
        <w:rPr>
          <w:rFonts w:ascii="Times New Roman" w:hAnsi="Times New Roman" w:cs="Times New Roman"/>
          <w:sz w:val="22"/>
          <w:szCs w:val="22"/>
        </w:rPr>
      </w:pPr>
      <w:r w:rsidRPr="00051933">
        <w:rPr>
          <w:rFonts w:ascii="Times New Roman" w:hAnsi="Times New Roman" w:cs="Times New Roman"/>
          <w:sz w:val="22"/>
          <w:szCs w:val="22"/>
        </w:rPr>
        <w:t xml:space="preserve">• Funcionalidades para el usuario “Crítico-codificador”: o Ingreso al sistema. </w:t>
      </w:r>
    </w:p>
    <w:p w:rsidR="00051933" w:rsidRPr="00051933" w:rsidRDefault="00051933" w:rsidP="00051933">
      <w:pPr>
        <w:pStyle w:val="Default"/>
        <w:numPr>
          <w:ilvl w:val="0"/>
          <w:numId w:val="10"/>
        </w:numPr>
        <w:spacing w:after="48"/>
        <w:ind w:left="720" w:hanging="360"/>
        <w:rPr>
          <w:rFonts w:ascii="Times New Roman" w:hAnsi="Times New Roman" w:cs="Times New Roman"/>
          <w:sz w:val="22"/>
          <w:szCs w:val="22"/>
        </w:rPr>
      </w:pPr>
      <w:r w:rsidRPr="00051933">
        <w:rPr>
          <w:rFonts w:ascii="Times New Roman" w:hAnsi="Times New Roman" w:cs="Times New Roman"/>
          <w:sz w:val="22"/>
          <w:szCs w:val="22"/>
        </w:rPr>
        <w:t xml:space="preserve">Recuperación de formularios. </w:t>
      </w:r>
    </w:p>
    <w:p w:rsidR="00051933" w:rsidRPr="00051933" w:rsidRDefault="00051933" w:rsidP="00051933">
      <w:pPr>
        <w:pStyle w:val="Default"/>
        <w:numPr>
          <w:ilvl w:val="0"/>
          <w:numId w:val="10"/>
        </w:numPr>
        <w:spacing w:after="48"/>
        <w:ind w:left="720" w:hanging="360"/>
        <w:rPr>
          <w:rFonts w:ascii="Times New Roman" w:hAnsi="Times New Roman" w:cs="Times New Roman"/>
          <w:sz w:val="22"/>
          <w:szCs w:val="22"/>
        </w:rPr>
      </w:pPr>
      <w:r w:rsidRPr="00051933">
        <w:rPr>
          <w:rFonts w:ascii="Times New Roman" w:hAnsi="Times New Roman" w:cs="Times New Roman"/>
          <w:sz w:val="22"/>
          <w:szCs w:val="22"/>
        </w:rPr>
        <w:t xml:space="preserve">Edición de formularios. </w:t>
      </w:r>
    </w:p>
    <w:p w:rsidR="00051933" w:rsidRPr="00051933" w:rsidRDefault="00051933" w:rsidP="00051933">
      <w:pPr>
        <w:pStyle w:val="Default"/>
        <w:numPr>
          <w:ilvl w:val="0"/>
          <w:numId w:val="10"/>
        </w:numPr>
        <w:spacing w:after="48"/>
        <w:ind w:left="720" w:hanging="360"/>
        <w:rPr>
          <w:rFonts w:ascii="Times New Roman" w:hAnsi="Times New Roman" w:cs="Times New Roman"/>
          <w:sz w:val="22"/>
          <w:szCs w:val="22"/>
        </w:rPr>
      </w:pPr>
      <w:r w:rsidRPr="00051933">
        <w:rPr>
          <w:rFonts w:ascii="Times New Roman" w:hAnsi="Times New Roman" w:cs="Times New Roman"/>
          <w:sz w:val="22"/>
          <w:szCs w:val="22"/>
        </w:rPr>
        <w:t xml:space="preserve">Envío de formularios. </w:t>
      </w:r>
    </w:p>
    <w:p w:rsidR="00051933" w:rsidRPr="00051933" w:rsidRDefault="00051933" w:rsidP="00051933">
      <w:pPr>
        <w:pStyle w:val="Default"/>
        <w:numPr>
          <w:ilvl w:val="0"/>
          <w:numId w:val="10"/>
        </w:numPr>
        <w:ind w:left="720" w:hanging="360"/>
        <w:rPr>
          <w:rFonts w:ascii="Times New Roman" w:hAnsi="Times New Roman" w:cs="Times New Roman"/>
          <w:sz w:val="22"/>
          <w:szCs w:val="22"/>
        </w:rPr>
      </w:pPr>
      <w:r w:rsidRPr="00051933">
        <w:rPr>
          <w:rFonts w:ascii="Times New Roman" w:hAnsi="Times New Roman" w:cs="Times New Roman"/>
          <w:sz w:val="22"/>
          <w:szCs w:val="22"/>
        </w:rPr>
        <w:t xml:space="preserve">Revisión de observaciones. </w:t>
      </w:r>
    </w:p>
    <w:p w:rsidR="00051933" w:rsidRPr="00051933" w:rsidRDefault="00051933" w:rsidP="00051933">
      <w:pPr>
        <w:pStyle w:val="Default"/>
        <w:numPr>
          <w:ilvl w:val="1"/>
          <w:numId w:val="8"/>
        </w:numPr>
        <w:rPr>
          <w:rFonts w:ascii="Times New Roman" w:hAnsi="Times New Roman" w:cs="Times New Roman"/>
          <w:sz w:val="22"/>
          <w:szCs w:val="22"/>
        </w:rPr>
      </w:pPr>
    </w:p>
    <w:p w:rsidR="00051933" w:rsidRPr="00051933" w:rsidRDefault="00051933" w:rsidP="0005193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051933" w:rsidRPr="00051933" w:rsidRDefault="00051933" w:rsidP="00051933">
      <w:pPr>
        <w:pStyle w:val="Default"/>
        <w:spacing w:after="51"/>
        <w:rPr>
          <w:rFonts w:ascii="Times New Roman" w:hAnsi="Times New Roman" w:cs="Times New Roman"/>
          <w:sz w:val="22"/>
          <w:szCs w:val="22"/>
        </w:rPr>
      </w:pPr>
      <w:r w:rsidRPr="00051933">
        <w:rPr>
          <w:rFonts w:ascii="Times New Roman" w:hAnsi="Times New Roman" w:cs="Times New Roman"/>
          <w:sz w:val="22"/>
          <w:szCs w:val="22"/>
        </w:rPr>
        <w:t xml:space="preserve">• Funcionalidades para el usuario “Revisor”: o Ingreso al sistema. </w:t>
      </w:r>
    </w:p>
    <w:p w:rsidR="00051933" w:rsidRPr="00051933" w:rsidRDefault="00051933" w:rsidP="00051933">
      <w:pPr>
        <w:pStyle w:val="Default"/>
        <w:numPr>
          <w:ilvl w:val="2"/>
          <w:numId w:val="10"/>
        </w:numPr>
        <w:spacing w:after="51"/>
        <w:ind w:left="284"/>
        <w:rPr>
          <w:rFonts w:ascii="Times New Roman" w:hAnsi="Times New Roman" w:cs="Times New Roman"/>
          <w:sz w:val="22"/>
          <w:szCs w:val="22"/>
        </w:rPr>
      </w:pPr>
      <w:r w:rsidRPr="00051933">
        <w:rPr>
          <w:rFonts w:ascii="Times New Roman" w:hAnsi="Times New Roman" w:cs="Times New Roman"/>
          <w:sz w:val="22"/>
          <w:szCs w:val="22"/>
        </w:rPr>
        <w:t xml:space="preserve">Recuperación de formularios. </w:t>
      </w:r>
    </w:p>
    <w:p w:rsidR="00051933" w:rsidRPr="00051933" w:rsidRDefault="00051933" w:rsidP="00051933">
      <w:pPr>
        <w:pStyle w:val="Default"/>
        <w:numPr>
          <w:ilvl w:val="2"/>
          <w:numId w:val="10"/>
        </w:numPr>
        <w:spacing w:after="51"/>
        <w:ind w:left="284"/>
        <w:rPr>
          <w:rFonts w:ascii="Times New Roman" w:hAnsi="Times New Roman" w:cs="Times New Roman"/>
          <w:sz w:val="22"/>
          <w:szCs w:val="22"/>
        </w:rPr>
      </w:pPr>
      <w:r w:rsidRPr="00051933">
        <w:rPr>
          <w:rFonts w:ascii="Times New Roman" w:hAnsi="Times New Roman" w:cs="Times New Roman"/>
          <w:sz w:val="22"/>
          <w:szCs w:val="22"/>
        </w:rPr>
        <w:t xml:space="preserve">Verificación de validaciones. </w:t>
      </w:r>
    </w:p>
    <w:p w:rsidR="00051933" w:rsidRPr="00051933" w:rsidRDefault="00051933" w:rsidP="00051933">
      <w:pPr>
        <w:pStyle w:val="Default"/>
        <w:numPr>
          <w:ilvl w:val="2"/>
          <w:numId w:val="10"/>
        </w:numPr>
        <w:spacing w:after="51"/>
        <w:ind w:left="284"/>
        <w:rPr>
          <w:rFonts w:ascii="Times New Roman" w:hAnsi="Times New Roman" w:cs="Times New Roman"/>
          <w:sz w:val="22"/>
          <w:szCs w:val="22"/>
        </w:rPr>
      </w:pPr>
      <w:r w:rsidRPr="00051933">
        <w:rPr>
          <w:rFonts w:ascii="Times New Roman" w:hAnsi="Times New Roman" w:cs="Times New Roman"/>
          <w:sz w:val="22"/>
          <w:szCs w:val="22"/>
        </w:rPr>
        <w:t xml:space="preserve">Edición de observaciones. </w:t>
      </w:r>
    </w:p>
    <w:p w:rsidR="00051933" w:rsidRPr="00051933" w:rsidRDefault="00051933" w:rsidP="00051933">
      <w:pPr>
        <w:pStyle w:val="Default"/>
        <w:numPr>
          <w:ilvl w:val="2"/>
          <w:numId w:val="10"/>
        </w:numPr>
        <w:ind w:left="284"/>
        <w:rPr>
          <w:rFonts w:ascii="Times New Roman" w:hAnsi="Times New Roman" w:cs="Times New Roman"/>
          <w:sz w:val="22"/>
          <w:szCs w:val="22"/>
        </w:rPr>
      </w:pPr>
      <w:r w:rsidRPr="00051933">
        <w:rPr>
          <w:rFonts w:ascii="Times New Roman" w:hAnsi="Times New Roman" w:cs="Times New Roman"/>
          <w:sz w:val="22"/>
          <w:szCs w:val="22"/>
        </w:rPr>
        <w:t xml:space="preserve">Aceptación de formularios. </w:t>
      </w:r>
    </w:p>
    <w:p w:rsidR="00361D61" w:rsidRPr="006614E9" w:rsidRDefault="00361D61" w:rsidP="00361D61">
      <w:pPr>
        <w:spacing w:after="0"/>
        <w:jc w:val="left"/>
      </w:pPr>
    </w:p>
    <w:tbl>
      <w:tblPr>
        <w:tblStyle w:val="Tablaconcuadrcula"/>
        <w:tblpPr w:leftFromText="141" w:rightFromText="141" w:vertAnchor="text" w:horzAnchor="margin" w:tblpX="75" w:tblpY="-22"/>
        <w:tblW w:w="10159" w:type="dxa"/>
        <w:tblLook w:val="04A0" w:firstRow="1" w:lastRow="0" w:firstColumn="1" w:lastColumn="0" w:noHBand="0" w:noVBand="1"/>
      </w:tblPr>
      <w:tblGrid>
        <w:gridCol w:w="534"/>
        <w:gridCol w:w="3685"/>
        <w:gridCol w:w="2268"/>
        <w:gridCol w:w="3672"/>
      </w:tblGrid>
      <w:tr w:rsidR="0020064F" w:rsidRPr="006614E9" w:rsidTr="007B4445">
        <w:trPr>
          <w:trHeight w:val="548"/>
        </w:trPr>
        <w:tc>
          <w:tcPr>
            <w:tcW w:w="534" w:type="dxa"/>
            <w:shd w:val="clear" w:color="auto" w:fill="D9D9D9" w:themeFill="background1" w:themeFillShade="D9"/>
          </w:tcPr>
          <w:p w:rsidR="0020064F" w:rsidRPr="006614E9" w:rsidRDefault="0020064F" w:rsidP="0020064F">
            <w:pPr>
              <w:pStyle w:val="Standard"/>
              <w:keepLines/>
              <w:widowControl w:val="0"/>
              <w:snapToGrid w:val="0"/>
              <w:spacing w:line="240" w:lineRule="atLeast"/>
              <w:ind w:left="708" w:hanging="708"/>
              <w:jc w:val="center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 w:val="20"/>
                <w:lang w:val="es-EC" w:eastAsia="en-US"/>
              </w:rPr>
            </w:pPr>
            <w:r w:rsidRPr="006614E9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 w:val="20"/>
                <w:lang w:val="es-EC" w:eastAsia="en-US"/>
              </w:rPr>
              <w:t>No.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20064F" w:rsidRPr="006614E9" w:rsidRDefault="0020064F" w:rsidP="0020064F">
            <w:pPr>
              <w:pStyle w:val="Standard"/>
              <w:keepLines/>
              <w:widowControl w:val="0"/>
              <w:snapToGrid w:val="0"/>
              <w:spacing w:line="240" w:lineRule="atLeast"/>
              <w:ind w:left="708" w:hanging="708"/>
              <w:jc w:val="center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 w:val="20"/>
                <w:lang w:val="es-EC" w:eastAsia="en-US"/>
              </w:rPr>
            </w:pPr>
            <w:r w:rsidRPr="006614E9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 w:val="20"/>
                <w:lang w:val="es-EC" w:eastAsia="en-US"/>
              </w:rPr>
              <w:t>PARTICIPANTE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20064F" w:rsidRPr="006614E9" w:rsidRDefault="0020064F" w:rsidP="0020064F">
            <w:pPr>
              <w:pStyle w:val="Standard"/>
              <w:keepLines/>
              <w:widowControl w:val="0"/>
              <w:snapToGrid w:val="0"/>
              <w:spacing w:line="240" w:lineRule="atLeast"/>
              <w:ind w:left="708" w:hanging="708"/>
              <w:jc w:val="center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 w:val="20"/>
                <w:lang w:val="es-EC" w:eastAsia="en-US"/>
              </w:rPr>
            </w:pPr>
            <w:r w:rsidRPr="006614E9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 w:val="20"/>
                <w:lang w:val="es-EC" w:eastAsia="en-US"/>
              </w:rPr>
              <w:t>CORREO</w:t>
            </w:r>
          </w:p>
        </w:tc>
        <w:tc>
          <w:tcPr>
            <w:tcW w:w="3672" w:type="dxa"/>
            <w:shd w:val="clear" w:color="auto" w:fill="D9D9D9" w:themeFill="background1" w:themeFillShade="D9"/>
          </w:tcPr>
          <w:p w:rsidR="0020064F" w:rsidRPr="006614E9" w:rsidRDefault="0020064F" w:rsidP="007B4445">
            <w:pPr>
              <w:pStyle w:val="Standard"/>
              <w:keepLines/>
              <w:widowControl w:val="0"/>
              <w:snapToGrid w:val="0"/>
              <w:spacing w:line="240" w:lineRule="atLeast"/>
              <w:ind w:left="708" w:hanging="708"/>
              <w:jc w:val="center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 w:val="20"/>
                <w:lang w:val="es-EC" w:eastAsia="en-US"/>
              </w:rPr>
            </w:pPr>
            <w:r w:rsidRPr="006614E9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 w:val="20"/>
                <w:lang w:val="es-EC" w:eastAsia="en-US"/>
              </w:rPr>
              <w:t>INSTITUCIÓN/UNIDAD</w:t>
            </w:r>
          </w:p>
        </w:tc>
      </w:tr>
      <w:tr w:rsidR="0020064F" w:rsidRPr="006614E9" w:rsidTr="007B4445">
        <w:trPr>
          <w:trHeight w:val="272"/>
        </w:trPr>
        <w:tc>
          <w:tcPr>
            <w:tcW w:w="534" w:type="dxa"/>
          </w:tcPr>
          <w:p w:rsidR="0020064F" w:rsidRPr="006614E9" w:rsidRDefault="0020064F" w:rsidP="0020064F">
            <w:pPr>
              <w:jc w:val="left"/>
            </w:pPr>
            <w:r w:rsidRPr="006614E9">
              <w:t>1</w:t>
            </w:r>
          </w:p>
        </w:tc>
        <w:tc>
          <w:tcPr>
            <w:tcW w:w="3685" w:type="dxa"/>
          </w:tcPr>
          <w:p w:rsidR="0020064F" w:rsidRPr="006614E9" w:rsidRDefault="0020064F" w:rsidP="0020064F">
            <w:pPr>
              <w:jc w:val="left"/>
            </w:pPr>
            <w:r>
              <w:t xml:space="preserve">Personal convocado </w:t>
            </w:r>
          </w:p>
        </w:tc>
        <w:tc>
          <w:tcPr>
            <w:tcW w:w="2268" w:type="dxa"/>
          </w:tcPr>
          <w:p w:rsidR="0020064F" w:rsidRPr="006614E9" w:rsidRDefault="0020064F" w:rsidP="0020064F">
            <w:pPr>
              <w:jc w:val="left"/>
            </w:pPr>
          </w:p>
        </w:tc>
        <w:tc>
          <w:tcPr>
            <w:tcW w:w="3672" w:type="dxa"/>
          </w:tcPr>
          <w:p w:rsidR="0020064F" w:rsidRPr="006614E9" w:rsidRDefault="0020064F" w:rsidP="0020064F">
            <w:pPr>
              <w:jc w:val="left"/>
            </w:pPr>
            <w:r>
              <w:t>DICA</w:t>
            </w:r>
          </w:p>
        </w:tc>
      </w:tr>
      <w:tr w:rsidR="0020064F" w:rsidRPr="006614E9" w:rsidTr="007B4445">
        <w:trPr>
          <w:trHeight w:val="194"/>
        </w:trPr>
        <w:tc>
          <w:tcPr>
            <w:tcW w:w="534" w:type="dxa"/>
          </w:tcPr>
          <w:p w:rsidR="0020064F" w:rsidRPr="006614E9" w:rsidRDefault="0020064F" w:rsidP="0020064F">
            <w:pPr>
              <w:jc w:val="left"/>
            </w:pPr>
            <w:r w:rsidRPr="006614E9">
              <w:t>2</w:t>
            </w:r>
          </w:p>
        </w:tc>
        <w:tc>
          <w:tcPr>
            <w:tcW w:w="3685" w:type="dxa"/>
          </w:tcPr>
          <w:p w:rsidR="0020064F" w:rsidRPr="006614E9" w:rsidRDefault="0020064F" w:rsidP="0020064F">
            <w:pPr>
              <w:jc w:val="left"/>
            </w:pPr>
            <w:r>
              <w:t>Personal convocado</w:t>
            </w:r>
          </w:p>
        </w:tc>
        <w:tc>
          <w:tcPr>
            <w:tcW w:w="2268" w:type="dxa"/>
          </w:tcPr>
          <w:p w:rsidR="0020064F" w:rsidRPr="006614E9" w:rsidRDefault="0020064F" w:rsidP="0020064F">
            <w:pPr>
              <w:jc w:val="left"/>
            </w:pPr>
          </w:p>
        </w:tc>
        <w:tc>
          <w:tcPr>
            <w:tcW w:w="3672" w:type="dxa"/>
          </w:tcPr>
          <w:p w:rsidR="0020064F" w:rsidRPr="006614E9" w:rsidRDefault="0020064F" w:rsidP="0020064F">
            <w:pPr>
              <w:jc w:val="left"/>
            </w:pPr>
            <w:r>
              <w:t>Zonal Centro</w:t>
            </w:r>
          </w:p>
        </w:tc>
      </w:tr>
      <w:tr w:rsidR="0020064F" w:rsidRPr="006614E9" w:rsidTr="007B4445">
        <w:trPr>
          <w:trHeight w:val="48"/>
        </w:trPr>
        <w:tc>
          <w:tcPr>
            <w:tcW w:w="534" w:type="dxa"/>
          </w:tcPr>
          <w:p w:rsidR="0020064F" w:rsidRPr="006614E9" w:rsidRDefault="0020064F" w:rsidP="0020064F">
            <w:pPr>
              <w:jc w:val="left"/>
            </w:pPr>
            <w:r w:rsidRPr="006614E9">
              <w:t>3</w:t>
            </w:r>
          </w:p>
        </w:tc>
        <w:tc>
          <w:tcPr>
            <w:tcW w:w="3685" w:type="dxa"/>
          </w:tcPr>
          <w:p w:rsidR="0020064F" w:rsidRPr="006614E9" w:rsidRDefault="0020064F" w:rsidP="0020064F">
            <w:pPr>
              <w:jc w:val="left"/>
            </w:pPr>
            <w:r>
              <w:t>Personal convocado</w:t>
            </w:r>
          </w:p>
        </w:tc>
        <w:tc>
          <w:tcPr>
            <w:tcW w:w="2268" w:type="dxa"/>
          </w:tcPr>
          <w:p w:rsidR="0020064F" w:rsidRPr="006614E9" w:rsidRDefault="0020064F" w:rsidP="0020064F">
            <w:pPr>
              <w:jc w:val="left"/>
            </w:pPr>
          </w:p>
        </w:tc>
        <w:tc>
          <w:tcPr>
            <w:tcW w:w="3672" w:type="dxa"/>
          </w:tcPr>
          <w:p w:rsidR="0020064F" w:rsidRPr="006614E9" w:rsidRDefault="0020064F" w:rsidP="0020064F">
            <w:pPr>
              <w:jc w:val="left"/>
            </w:pPr>
            <w:r>
              <w:t>Zonal Litoral</w:t>
            </w:r>
          </w:p>
        </w:tc>
      </w:tr>
      <w:tr w:rsidR="0020064F" w:rsidRPr="006614E9" w:rsidTr="007B4445">
        <w:trPr>
          <w:trHeight w:val="142"/>
        </w:trPr>
        <w:tc>
          <w:tcPr>
            <w:tcW w:w="534" w:type="dxa"/>
          </w:tcPr>
          <w:p w:rsidR="0020064F" w:rsidRPr="006614E9" w:rsidRDefault="0020064F" w:rsidP="0020064F">
            <w:pPr>
              <w:jc w:val="left"/>
            </w:pPr>
            <w:r w:rsidRPr="006614E9">
              <w:t>4</w:t>
            </w:r>
          </w:p>
        </w:tc>
        <w:tc>
          <w:tcPr>
            <w:tcW w:w="3685" w:type="dxa"/>
          </w:tcPr>
          <w:p w:rsidR="0020064F" w:rsidRPr="006614E9" w:rsidRDefault="0020064F" w:rsidP="0020064F">
            <w:pPr>
              <w:jc w:val="left"/>
            </w:pPr>
            <w:r>
              <w:t>Personal convocado</w:t>
            </w:r>
          </w:p>
        </w:tc>
        <w:tc>
          <w:tcPr>
            <w:tcW w:w="2268" w:type="dxa"/>
          </w:tcPr>
          <w:p w:rsidR="0020064F" w:rsidRPr="006614E9" w:rsidRDefault="0020064F" w:rsidP="0020064F">
            <w:pPr>
              <w:jc w:val="left"/>
            </w:pPr>
          </w:p>
        </w:tc>
        <w:tc>
          <w:tcPr>
            <w:tcW w:w="3672" w:type="dxa"/>
          </w:tcPr>
          <w:p w:rsidR="0020064F" w:rsidRPr="006614E9" w:rsidRDefault="0020064F" w:rsidP="0020064F">
            <w:pPr>
              <w:jc w:val="left"/>
            </w:pPr>
            <w:r>
              <w:t>Zonal Sur</w:t>
            </w:r>
          </w:p>
        </w:tc>
      </w:tr>
    </w:tbl>
    <w:p w:rsidR="00361D61" w:rsidRPr="006614E9" w:rsidRDefault="00361D61" w:rsidP="00361D61">
      <w:pPr>
        <w:spacing w:after="0"/>
        <w:jc w:val="left"/>
      </w:pPr>
    </w:p>
    <w:p w:rsidR="0020064F" w:rsidRDefault="0020064F" w:rsidP="0020064F">
      <w:pPr>
        <w:spacing w:after="0"/>
        <w:jc w:val="left"/>
      </w:pPr>
    </w:p>
    <w:p w:rsidR="0020064F" w:rsidRDefault="0020064F" w:rsidP="0020064F">
      <w:pPr>
        <w:spacing w:after="0"/>
        <w:jc w:val="left"/>
      </w:pPr>
    </w:p>
    <w:p w:rsidR="0020064F" w:rsidRDefault="0020064F" w:rsidP="0020064F">
      <w:pPr>
        <w:spacing w:after="0"/>
        <w:jc w:val="left"/>
      </w:pPr>
    </w:p>
    <w:p w:rsidR="0020064F" w:rsidRDefault="0020064F" w:rsidP="0020064F">
      <w:pPr>
        <w:spacing w:after="0"/>
        <w:jc w:val="left"/>
      </w:pPr>
    </w:p>
    <w:p w:rsidR="0020064F" w:rsidRDefault="0020064F" w:rsidP="0020064F">
      <w:pPr>
        <w:spacing w:after="0"/>
        <w:jc w:val="left"/>
      </w:pPr>
    </w:p>
    <w:p w:rsidR="0020064F" w:rsidRDefault="0020064F" w:rsidP="007B4445">
      <w:pPr>
        <w:spacing w:after="0" w:line="240" w:lineRule="auto"/>
        <w:jc w:val="left"/>
      </w:pPr>
    </w:p>
    <w:p w:rsidR="00687A01" w:rsidRPr="006614E9" w:rsidRDefault="0020064F" w:rsidP="00687A01">
      <w:pPr>
        <w:spacing w:after="0"/>
        <w:jc w:val="left"/>
        <w:rPr>
          <w:b/>
          <w:color w:val="365F91" w:themeColor="accent1" w:themeShade="BF"/>
        </w:rPr>
      </w:pPr>
      <w:r w:rsidRPr="006614E9">
        <w:t>En constancia y satisfacción firman:</w:t>
      </w:r>
    </w:p>
    <w:tbl>
      <w:tblPr>
        <w:tblStyle w:val="Tablaconcuadrcula"/>
        <w:tblW w:w="10244" w:type="dxa"/>
        <w:tblLook w:val="04A0" w:firstRow="1" w:lastRow="0" w:firstColumn="1" w:lastColumn="0" w:noHBand="0" w:noVBand="1"/>
      </w:tblPr>
      <w:tblGrid>
        <w:gridCol w:w="5778"/>
        <w:gridCol w:w="4466"/>
      </w:tblGrid>
      <w:tr w:rsidR="0020064F" w:rsidRPr="006614E9" w:rsidTr="00E0390F">
        <w:trPr>
          <w:trHeight w:val="268"/>
        </w:trPr>
        <w:tc>
          <w:tcPr>
            <w:tcW w:w="5778" w:type="dxa"/>
            <w:shd w:val="clear" w:color="auto" w:fill="D9D9D9" w:themeFill="background1" w:themeFillShade="D9"/>
          </w:tcPr>
          <w:p w:rsidR="0020064F" w:rsidRPr="006614E9" w:rsidRDefault="0020064F" w:rsidP="00687A01">
            <w:pPr>
              <w:pStyle w:val="Standard"/>
              <w:keepLines/>
              <w:widowControl w:val="0"/>
              <w:snapToGrid w:val="0"/>
              <w:spacing w:line="240" w:lineRule="atLeast"/>
              <w:ind w:left="708" w:hanging="708"/>
              <w:jc w:val="left"/>
              <w:rPr>
                <w:b/>
              </w:rPr>
            </w:pPr>
            <w:r w:rsidRPr="006614E9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>CAPACITADOR</w:t>
            </w:r>
          </w:p>
        </w:tc>
        <w:tc>
          <w:tcPr>
            <w:tcW w:w="4466" w:type="dxa"/>
            <w:shd w:val="clear" w:color="auto" w:fill="D9D9D9" w:themeFill="background1" w:themeFillShade="D9"/>
          </w:tcPr>
          <w:p w:rsidR="0020064F" w:rsidRPr="006614E9" w:rsidRDefault="00E0390F" w:rsidP="00687A01">
            <w:pPr>
              <w:pStyle w:val="Standard"/>
              <w:keepLines/>
              <w:widowControl w:val="0"/>
              <w:snapToGrid w:val="0"/>
              <w:spacing w:line="240" w:lineRule="atLeast"/>
              <w:ind w:left="708" w:hanging="708"/>
              <w:jc w:val="left"/>
              <w:rPr>
                <w:b/>
              </w:rPr>
            </w:pPr>
            <w:r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>RESPONSABLE APLICATIVO PROYECTO ENESEM</w:t>
            </w:r>
          </w:p>
        </w:tc>
      </w:tr>
      <w:tr w:rsidR="00687A01" w:rsidRPr="006614E9" w:rsidTr="00E0390F">
        <w:trPr>
          <w:trHeight w:val="1892"/>
        </w:trPr>
        <w:tc>
          <w:tcPr>
            <w:tcW w:w="5778" w:type="dxa"/>
          </w:tcPr>
          <w:p w:rsidR="000052A6" w:rsidRPr="0020064F" w:rsidRDefault="000052A6" w:rsidP="000052A6">
            <w:pPr>
              <w:jc w:val="left"/>
            </w:pPr>
            <w:r w:rsidRPr="006614E9">
              <w:rPr>
                <w:b/>
                <w:color w:val="365F91" w:themeColor="accent1" w:themeShade="BF"/>
              </w:rPr>
              <w:t xml:space="preserve">Nombre: </w:t>
            </w:r>
            <w:r w:rsidR="0020064F" w:rsidRPr="0020064F">
              <w:t>Ruddy Pua</w:t>
            </w:r>
          </w:p>
          <w:p w:rsidR="000052A6" w:rsidRPr="006614E9" w:rsidRDefault="000052A6" w:rsidP="000052A6">
            <w:pPr>
              <w:jc w:val="left"/>
              <w:rPr>
                <w:b/>
                <w:color w:val="365F91" w:themeColor="accent1" w:themeShade="BF"/>
              </w:rPr>
            </w:pPr>
            <w:r w:rsidRPr="006614E9">
              <w:rPr>
                <w:b/>
                <w:color w:val="365F91" w:themeColor="accent1" w:themeShade="BF"/>
              </w:rPr>
              <w:t>Cargo:</w:t>
            </w:r>
            <w:r w:rsidR="0020064F">
              <w:rPr>
                <w:b/>
                <w:color w:val="365F91" w:themeColor="accent1" w:themeShade="BF"/>
              </w:rPr>
              <w:t xml:space="preserve"> </w:t>
            </w:r>
            <w:r w:rsidR="0020064F" w:rsidRPr="0020064F">
              <w:t>Analista del Sistema de Registros Administrativos</w:t>
            </w:r>
          </w:p>
          <w:p w:rsidR="0020064F" w:rsidRDefault="000052A6" w:rsidP="006944A0">
            <w:pPr>
              <w:jc w:val="left"/>
            </w:pPr>
            <w:r w:rsidRPr="006614E9">
              <w:rPr>
                <w:b/>
                <w:color w:val="365F91" w:themeColor="accent1" w:themeShade="BF"/>
              </w:rPr>
              <w:t xml:space="preserve">C.C.: </w:t>
            </w:r>
            <w:r w:rsidR="0020064F" w:rsidRPr="0020064F">
              <w:t>0702365644</w:t>
            </w:r>
          </w:p>
          <w:p w:rsidR="007B4445" w:rsidRPr="006614E9" w:rsidRDefault="007B4445" w:rsidP="007B4445">
            <w:pPr>
              <w:jc w:val="center"/>
              <w:rPr>
                <w:b/>
                <w:color w:val="365F91" w:themeColor="accent1" w:themeShade="BF"/>
              </w:rPr>
            </w:pPr>
            <w:r>
              <w:object w:dxaOrig="3030" w:dyaOrig="2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pt;height:62.25pt" o:ole="">
                  <v:imagedata r:id="rId9" o:title=""/>
                </v:shape>
                <o:OLEObject Type="Embed" ProgID="PBrush" ShapeID="_x0000_i1025" DrawAspect="Content" ObjectID="_1658041136" r:id="rId10"/>
              </w:object>
            </w:r>
          </w:p>
        </w:tc>
        <w:tc>
          <w:tcPr>
            <w:tcW w:w="4466" w:type="dxa"/>
          </w:tcPr>
          <w:p w:rsidR="000052A6" w:rsidRPr="0020064F" w:rsidRDefault="000052A6" w:rsidP="000052A6">
            <w:pPr>
              <w:jc w:val="left"/>
            </w:pPr>
            <w:r w:rsidRPr="006614E9">
              <w:rPr>
                <w:b/>
                <w:color w:val="365F91" w:themeColor="accent1" w:themeShade="BF"/>
              </w:rPr>
              <w:t xml:space="preserve">Nombre: </w:t>
            </w:r>
            <w:r w:rsidR="0020064F" w:rsidRPr="0020064F">
              <w:t>Leonardo Espinoza</w:t>
            </w:r>
          </w:p>
          <w:p w:rsidR="000052A6" w:rsidRPr="0020064F" w:rsidRDefault="000052A6" w:rsidP="000052A6">
            <w:pPr>
              <w:jc w:val="left"/>
            </w:pPr>
            <w:r w:rsidRPr="006614E9">
              <w:rPr>
                <w:b/>
                <w:color w:val="365F91" w:themeColor="accent1" w:themeShade="BF"/>
              </w:rPr>
              <w:t>Cargo:</w:t>
            </w:r>
            <w:r w:rsidR="00E43090">
              <w:rPr>
                <w:b/>
                <w:color w:val="365F91" w:themeColor="accent1" w:themeShade="BF"/>
              </w:rPr>
              <w:t xml:space="preserve"> </w:t>
            </w:r>
            <w:r w:rsidR="00E43090" w:rsidRPr="00E43090">
              <w:t>Analista de Estadísticas Económicas</w:t>
            </w:r>
          </w:p>
          <w:p w:rsidR="00687A01" w:rsidRDefault="000052A6" w:rsidP="000052A6">
            <w:pPr>
              <w:jc w:val="left"/>
            </w:pPr>
            <w:r w:rsidRPr="006614E9">
              <w:rPr>
                <w:b/>
                <w:color w:val="365F91" w:themeColor="accent1" w:themeShade="BF"/>
              </w:rPr>
              <w:t xml:space="preserve">C.C.: </w:t>
            </w:r>
            <w:r w:rsidR="00E43090" w:rsidRPr="00E43090">
              <w:t>1720364171</w:t>
            </w:r>
          </w:p>
          <w:p w:rsidR="00E43090" w:rsidRPr="0020064F" w:rsidRDefault="00E43090" w:rsidP="00E43090">
            <w:pPr>
              <w:jc w:val="center"/>
            </w:pPr>
            <w:r>
              <w:rPr>
                <w:noProof/>
                <w:lang w:eastAsia="es-EC"/>
              </w:rPr>
              <w:drawing>
                <wp:inline distT="0" distB="0" distL="0" distR="0" wp14:anchorId="5CD1B625" wp14:editId="7445A332">
                  <wp:extent cx="703010" cy="1602043"/>
                  <wp:effectExtent l="7938" t="0" r="0" b="0"/>
                  <wp:docPr id="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 rotWithShape="1"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8852" t="13442" r="28502" b="17807"/>
                          <a:stretch/>
                        </pic:blipFill>
                        <pic:spPr bwMode="auto">
                          <a:xfrm rot="16200000">
                            <a:off x="0" y="0"/>
                            <a:ext cx="711887" cy="16222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687A01" w:rsidRPr="006614E9" w:rsidRDefault="00687A01" w:rsidP="00687A01">
      <w:pPr>
        <w:spacing w:after="0"/>
        <w:jc w:val="left"/>
        <w:rPr>
          <w:b/>
          <w:color w:val="365F91" w:themeColor="accent1" w:themeShade="BF"/>
        </w:rPr>
      </w:pPr>
    </w:p>
    <w:p w:rsidR="00DB3EED" w:rsidRPr="006614E9" w:rsidRDefault="00DB3EED" w:rsidP="00930EA4">
      <w:pPr>
        <w:spacing w:after="0"/>
        <w:jc w:val="left"/>
        <w:rPr>
          <w:b/>
          <w:color w:val="365F91" w:themeColor="accent1" w:themeShade="BF"/>
        </w:rPr>
      </w:pPr>
    </w:p>
    <w:sectPr w:rsidR="00DB3EED" w:rsidRPr="006614E9" w:rsidSect="00CE4F48">
      <w:headerReference w:type="default" r:id="rId13"/>
      <w:pgSz w:w="12240" w:h="15840"/>
      <w:pgMar w:top="113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98C" w:rsidRDefault="006D598C" w:rsidP="00D053C5">
      <w:pPr>
        <w:spacing w:after="0" w:line="240" w:lineRule="auto"/>
      </w:pPr>
      <w:r>
        <w:separator/>
      </w:r>
    </w:p>
  </w:endnote>
  <w:endnote w:type="continuationSeparator" w:id="0">
    <w:p w:rsidR="006D598C" w:rsidRDefault="006D598C" w:rsidP="00D0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98C" w:rsidRDefault="006D598C" w:rsidP="00D053C5">
      <w:pPr>
        <w:spacing w:after="0" w:line="240" w:lineRule="auto"/>
      </w:pPr>
      <w:r>
        <w:separator/>
      </w:r>
    </w:p>
  </w:footnote>
  <w:footnote w:type="continuationSeparator" w:id="0">
    <w:p w:rsidR="006D598C" w:rsidRDefault="006D598C" w:rsidP="00D05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F48" w:rsidRDefault="00CE4F48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0" locked="0" layoutInCell="1" allowOverlap="1" wp14:anchorId="1224E9F3" wp14:editId="2D2FB771">
          <wp:simplePos x="0" y="0"/>
          <wp:positionH relativeFrom="column">
            <wp:posOffset>-25400</wp:posOffset>
          </wp:positionH>
          <wp:positionV relativeFrom="paragraph">
            <wp:posOffset>-412486</wp:posOffset>
          </wp:positionV>
          <wp:extent cx="6926580" cy="621030"/>
          <wp:effectExtent l="0" t="0" r="7620" b="7620"/>
          <wp:wrapNone/>
          <wp:docPr id="4" name="Imagen 4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acintosh HD:Users:censos2010:Desktop:IMAGEN 2015 - 2016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1" t="-630" r="-351" b="59113"/>
                  <a:stretch>
                    <a:fillRect/>
                  </a:stretch>
                </pic:blipFill>
                <pic:spPr bwMode="auto">
                  <a:xfrm>
                    <a:off x="0" y="0"/>
                    <a:ext cx="692658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42123"/>
    <w:multiLevelType w:val="hybridMultilevel"/>
    <w:tmpl w:val="B6931DE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F995C49"/>
    <w:multiLevelType w:val="hybridMultilevel"/>
    <w:tmpl w:val="65FB94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63B2B8E"/>
    <w:multiLevelType w:val="hybridMultilevel"/>
    <w:tmpl w:val="300EE648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91BB4"/>
    <w:multiLevelType w:val="hybridMultilevel"/>
    <w:tmpl w:val="17FC7E4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A6E96"/>
    <w:multiLevelType w:val="hybridMultilevel"/>
    <w:tmpl w:val="65DC0A46"/>
    <w:lvl w:ilvl="0" w:tplc="FFFFFFFF">
      <w:start w:val="1"/>
      <w:numFmt w:val="bullet"/>
      <w:lvlText w:val="•"/>
      <w:lvlJc w:val="left"/>
    </w:lvl>
    <w:lvl w:ilvl="1" w:tplc="300A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E76319F"/>
    <w:multiLevelType w:val="hybridMultilevel"/>
    <w:tmpl w:val="B548072E"/>
    <w:lvl w:ilvl="0" w:tplc="FFFFFFFF">
      <w:start w:val="1"/>
      <w:numFmt w:val="bullet"/>
      <w:lvlText w:val="•"/>
      <w:lvlJc w:val="left"/>
    </w:lvl>
    <w:lvl w:ilvl="1" w:tplc="300A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422722DB"/>
    <w:multiLevelType w:val="hybridMultilevel"/>
    <w:tmpl w:val="01A430A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445A50"/>
    <w:multiLevelType w:val="hybridMultilevel"/>
    <w:tmpl w:val="23B0A3F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92B46"/>
    <w:multiLevelType w:val="multilevel"/>
    <w:tmpl w:val="C74AF2BA"/>
    <w:styleLink w:val="WW8Num2"/>
    <w:lvl w:ilvl="0">
      <w:start w:val="1"/>
      <w:numFmt w:val="decimal"/>
      <w:lvlText w:val="%1)"/>
      <w:lvlJc w:val="left"/>
      <w:rPr>
        <w:rFonts w:ascii="Symbol" w:hAnsi="Symbol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60B54DF7"/>
    <w:multiLevelType w:val="hybridMultilevel"/>
    <w:tmpl w:val="7BDC3FA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927B06"/>
    <w:multiLevelType w:val="hybridMultilevel"/>
    <w:tmpl w:val="B9F142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2"/>
  </w:num>
  <w:num w:numId="6">
    <w:abstractNumId w:val="3"/>
  </w:num>
  <w:num w:numId="7">
    <w:abstractNumId w:val="0"/>
  </w:num>
  <w:num w:numId="8">
    <w:abstractNumId w:val="10"/>
  </w:num>
  <w:num w:numId="9">
    <w:abstractNumId w:val="1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C5"/>
    <w:rsid w:val="000052A6"/>
    <w:rsid w:val="00051933"/>
    <w:rsid w:val="00063ED4"/>
    <w:rsid w:val="00093E11"/>
    <w:rsid w:val="000B307B"/>
    <w:rsid w:val="000C1CF2"/>
    <w:rsid w:val="001211E8"/>
    <w:rsid w:val="00137808"/>
    <w:rsid w:val="00175B39"/>
    <w:rsid w:val="001E666D"/>
    <w:rsid w:val="0020064F"/>
    <w:rsid w:val="00240703"/>
    <w:rsid w:val="00263FBB"/>
    <w:rsid w:val="002C3B03"/>
    <w:rsid w:val="00361D61"/>
    <w:rsid w:val="0036336A"/>
    <w:rsid w:val="003B7401"/>
    <w:rsid w:val="003E05C8"/>
    <w:rsid w:val="00435726"/>
    <w:rsid w:val="004425AC"/>
    <w:rsid w:val="00470B7F"/>
    <w:rsid w:val="004956DF"/>
    <w:rsid w:val="004A4D7C"/>
    <w:rsid w:val="004C2BC8"/>
    <w:rsid w:val="00511822"/>
    <w:rsid w:val="005675E2"/>
    <w:rsid w:val="006614E9"/>
    <w:rsid w:val="00666968"/>
    <w:rsid w:val="00686C61"/>
    <w:rsid w:val="00687A01"/>
    <w:rsid w:val="006944A0"/>
    <w:rsid w:val="006D598C"/>
    <w:rsid w:val="006E388A"/>
    <w:rsid w:val="006F501D"/>
    <w:rsid w:val="007B4445"/>
    <w:rsid w:val="007E2457"/>
    <w:rsid w:val="0082001F"/>
    <w:rsid w:val="00831E27"/>
    <w:rsid w:val="00891D60"/>
    <w:rsid w:val="00900D1E"/>
    <w:rsid w:val="009072C9"/>
    <w:rsid w:val="00930EA4"/>
    <w:rsid w:val="00937949"/>
    <w:rsid w:val="00995DA0"/>
    <w:rsid w:val="009C1E62"/>
    <w:rsid w:val="00A13631"/>
    <w:rsid w:val="00A41821"/>
    <w:rsid w:val="00A75347"/>
    <w:rsid w:val="00B247E4"/>
    <w:rsid w:val="00B35B77"/>
    <w:rsid w:val="00BE2BB5"/>
    <w:rsid w:val="00C1227B"/>
    <w:rsid w:val="00C1508C"/>
    <w:rsid w:val="00C93DFF"/>
    <w:rsid w:val="00CA3EBB"/>
    <w:rsid w:val="00CC7E83"/>
    <w:rsid w:val="00CE4F48"/>
    <w:rsid w:val="00D053C5"/>
    <w:rsid w:val="00D5123B"/>
    <w:rsid w:val="00D95198"/>
    <w:rsid w:val="00DB3EED"/>
    <w:rsid w:val="00DD4B09"/>
    <w:rsid w:val="00E0390F"/>
    <w:rsid w:val="00E21374"/>
    <w:rsid w:val="00E257CE"/>
    <w:rsid w:val="00E43090"/>
    <w:rsid w:val="00E4646C"/>
    <w:rsid w:val="00ED035A"/>
    <w:rsid w:val="00F74353"/>
    <w:rsid w:val="00F9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Standard"/>
    <w:next w:val="Standard"/>
    <w:link w:val="Ttulo1Car"/>
    <w:rsid w:val="00930EA4"/>
    <w:pPr>
      <w:keepNext/>
      <w:tabs>
        <w:tab w:val="left" w:pos="0"/>
      </w:tabs>
      <w:spacing w:before="360" w:after="60"/>
      <w:outlineLvl w:val="0"/>
    </w:pPr>
    <w:rPr>
      <w:b/>
      <w:caps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30EA4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paragraph" w:customStyle="1" w:styleId="ContentsHeadinguser">
    <w:name w:val="Contents Heading (user)"/>
    <w:basedOn w:val="Normal"/>
    <w:rsid w:val="00930EA4"/>
    <w:pPr>
      <w:keepNext/>
      <w:suppressLineNumbers/>
      <w:suppressAutoHyphens/>
      <w:autoSpaceDN w:val="0"/>
      <w:spacing w:before="240" w:after="120" w:line="240" w:lineRule="auto"/>
      <w:textAlignment w:val="baseline"/>
    </w:pPr>
    <w:rPr>
      <w:rFonts w:ascii="Arial" w:eastAsia="MS Mincho" w:hAnsi="Arial" w:cs="Tahoma"/>
      <w:b/>
      <w:bCs/>
      <w:kern w:val="3"/>
      <w:sz w:val="32"/>
      <w:szCs w:val="32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930EA4"/>
    <w:rPr>
      <w:rFonts w:ascii="Arial" w:eastAsia="Times New Roman" w:hAnsi="Arial" w:cs="Times New Roman"/>
      <w:b/>
      <w:caps/>
      <w:kern w:val="3"/>
      <w:sz w:val="24"/>
      <w:szCs w:val="24"/>
      <w:lang w:val="es-MX" w:eastAsia="es-ES"/>
    </w:rPr>
  </w:style>
  <w:style w:type="paragraph" w:customStyle="1" w:styleId="Textbody">
    <w:name w:val="Text body"/>
    <w:basedOn w:val="Standard"/>
    <w:rsid w:val="00930EA4"/>
  </w:style>
  <w:style w:type="numbering" w:customStyle="1" w:styleId="WW8Num2">
    <w:name w:val="WW8Num2"/>
    <w:basedOn w:val="Sinlista"/>
    <w:rsid w:val="00137808"/>
    <w:pPr>
      <w:numPr>
        <w:numId w:val="3"/>
      </w:numPr>
    </w:pPr>
  </w:style>
  <w:style w:type="paragraph" w:customStyle="1" w:styleId="Default">
    <w:name w:val="Default"/>
    <w:rsid w:val="00051933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Standard"/>
    <w:next w:val="Standard"/>
    <w:link w:val="Ttulo1Car"/>
    <w:rsid w:val="00930EA4"/>
    <w:pPr>
      <w:keepNext/>
      <w:tabs>
        <w:tab w:val="left" w:pos="0"/>
      </w:tabs>
      <w:spacing w:before="360" w:after="60"/>
      <w:outlineLvl w:val="0"/>
    </w:pPr>
    <w:rPr>
      <w:b/>
      <w:caps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30EA4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paragraph" w:customStyle="1" w:styleId="ContentsHeadinguser">
    <w:name w:val="Contents Heading (user)"/>
    <w:basedOn w:val="Normal"/>
    <w:rsid w:val="00930EA4"/>
    <w:pPr>
      <w:keepNext/>
      <w:suppressLineNumbers/>
      <w:suppressAutoHyphens/>
      <w:autoSpaceDN w:val="0"/>
      <w:spacing w:before="240" w:after="120" w:line="240" w:lineRule="auto"/>
      <w:textAlignment w:val="baseline"/>
    </w:pPr>
    <w:rPr>
      <w:rFonts w:ascii="Arial" w:eastAsia="MS Mincho" w:hAnsi="Arial" w:cs="Tahoma"/>
      <w:b/>
      <w:bCs/>
      <w:kern w:val="3"/>
      <w:sz w:val="32"/>
      <w:szCs w:val="32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930EA4"/>
    <w:rPr>
      <w:rFonts w:ascii="Arial" w:eastAsia="Times New Roman" w:hAnsi="Arial" w:cs="Times New Roman"/>
      <w:b/>
      <w:caps/>
      <w:kern w:val="3"/>
      <w:sz w:val="24"/>
      <w:szCs w:val="24"/>
      <w:lang w:val="es-MX" w:eastAsia="es-ES"/>
    </w:rPr>
  </w:style>
  <w:style w:type="paragraph" w:customStyle="1" w:styleId="Textbody">
    <w:name w:val="Text body"/>
    <w:basedOn w:val="Standard"/>
    <w:rsid w:val="00930EA4"/>
  </w:style>
  <w:style w:type="numbering" w:customStyle="1" w:styleId="WW8Num2">
    <w:name w:val="WW8Num2"/>
    <w:basedOn w:val="Sinlista"/>
    <w:rsid w:val="00137808"/>
    <w:pPr>
      <w:numPr>
        <w:numId w:val="3"/>
      </w:numPr>
    </w:pPr>
  </w:style>
  <w:style w:type="paragraph" w:customStyle="1" w:styleId="Default">
    <w:name w:val="Default"/>
    <w:rsid w:val="00051933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EC08E-A85F-44D5-A67E-64743581F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</dc:creator>
  <cp:lastModifiedBy>INEC Leonardo Espinoza</cp:lastModifiedBy>
  <cp:revision>2</cp:revision>
  <dcterms:created xsi:type="dcterms:W3CDTF">2020-08-04T15:13:00Z</dcterms:created>
  <dcterms:modified xsi:type="dcterms:W3CDTF">2020-08-04T15:13:00Z</dcterms:modified>
</cp:coreProperties>
</file>